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ED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宋体" w:hint="eastAsia"/>
          <w:color w:val="1E1F24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1E1F24"/>
          <w:kern w:val="0"/>
          <w:sz w:val="28"/>
          <w:szCs w:val="28"/>
        </w:rPr>
        <w:t>服务</w:t>
      </w:r>
      <w:r>
        <w:rPr>
          <w:rFonts w:ascii="宋体" w:eastAsia="宋体" w:hAnsi="宋体" w:cs="宋体"/>
          <w:color w:val="1E1F24"/>
          <w:kern w:val="0"/>
          <w:sz w:val="28"/>
          <w:szCs w:val="28"/>
        </w:rPr>
        <w:t>承诺书</w:t>
      </w:r>
    </w:p>
    <w:p w14:paraId="51BB939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34E3637E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福建省水产研究所：</w:t>
      </w:r>
    </w:p>
    <w:p w14:paraId="02CB1FA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2451D13F" w14:textId="4854B58D" w:rsidR="00B77EC2" w:rsidRDefault="00000000">
      <w:pPr>
        <w:widowControl/>
        <w:autoSpaceDE w:val="0"/>
        <w:spacing w:line="360" w:lineRule="auto"/>
        <w:ind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我方郑重承诺，在参与</w:t>
      </w:r>
      <w:r w:rsidR="00BC32DC" w:rsidRPr="00BC32DC">
        <w:rPr>
          <w:rFonts w:ascii="宋体" w:eastAsia="宋体" w:hAnsi="宋体" w:cs="宋体" w:hint="eastAsia"/>
          <w:color w:val="1E1F24"/>
          <w:kern w:val="0"/>
          <w:sz w:val="24"/>
          <w:u w:val="single"/>
        </w:rPr>
        <w:t>春、秋季2个航次三都澳悬浮泥沙含量检测与粒度分析</w:t>
      </w:r>
      <w:r>
        <w:rPr>
          <w:rFonts w:ascii="宋体" w:eastAsia="宋体" w:hAnsi="宋体" w:cs="宋体"/>
          <w:color w:val="1E1F24"/>
          <w:kern w:val="0"/>
          <w:sz w:val="24"/>
        </w:rPr>
        <w:t>的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报价</w:t>
      </w:r>
      <w:r>
        <w:rPr>
          <w:rFonts w:ascii="宋体" w:eastAsia="宋体" w:hAnsi="宋体" w:cs="宋体"/>
          <w:color w:val="1E1F24"/>
          <w:kern w:val="0"/>
          <w:sz w:val="24"/>
        </w:rPr>
        <w:t>中，将严格遵守以下承诺：</w:t>
      </w:r>
    </w:p>
    <w:p w14:paraId="05050CE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1. 我方保证提供的所有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报价文件</w:t>
      </w:r>
      <w:r>
        <w:rPr>
          <w:rFonts w:ascii="宋体" w:eastAsia="宋体" w:hAnsi="宋体" w:cs="宋体"/>
          <w:color w:val="1E1F24"/>
          <w:kern w:val="0"/>
          <w:sz w:val="24"/>
        </w:rPr>
        <w:t>真实、准确，不存在任何虚假信息。</w:t>
      </w:r>
    </w:p>
    <w:p w14:paraId="00DD573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2</w:t>
      </w:r>
      <w:r>
        <w:rPr>
          <w:rFonts w:ascii="宋体" w:eastAsia="宋体" w:hAnsi="宋体" w:cs="宋体"/>
          <w:color w:val="1E1F24"/>
          <w:kern w:val="0"/>
          <w:sz w:val="24"/>
        </w:rPr>
        <w:t>.如我方中标，我方将严格按照合同约定履行义务，承担相应的法律责任。</w:t>
      </w:r>
    </w:p>
    <w:p w14:paraId="55C929E3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3.</w:t>
      </w:r>
      <w:r>
        <w:rPr>
          <w:rFonts w:ascii="宋体" w:eastAsia="宋体" w:hAnsi="宋体" w:cs="宋体"/>
          <w:color w:val="1E1F24"/>
          <w:kern w:val="0"/>
          <w:sz w:val="24"/>
        </w:rPr>
        <w:t>我方承诺在接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到</w:t>
      </w:r>
      <w:r>
        <w:rPr>
          <w:rFonts w:ascii="宋体" w:eastAsia="宋体" w:hAnsi="宋体" w:cs="宋体"/>
          <w:color w:val="1E1F24"/>
          <w:kern w:val="0"/>
          <w:sz w:val="24"/>
        </w:rPr>
        <w:t>成交通知后，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三个工作日内与询价方签订合同。</w:t>
      </w:r>
      <w:r>
        <w:rPr>
          <w:rFonts w:ascii="宋体" w:eastAsia="宋体" w:hAnsi="宋体" w:cs="宋体"/>
          <w:color w:val="1E1F24"/>
          <w:kern w:val="0"/>
          <w:sz w:val="24"/>
        </w:rPr>
        <w:t>超过三个工作日未与询价方签订合同的，询价方有权将该招标项目交由本次报价的次优方案的商家履约。</w:t>
      </w:r>
    </w:p>
    <w:p w14:paraId="1DB78D6F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4</w:t>
      </w:r>
      <w:r>
        <w:rPr>
          <w:rFonts w:ascii="宋体" w:eastAsia="宋体" w:hAnsi="宋体" w:cs="宋体"/>
          <w:color w:val="1E1F24"/>
          <w:kern w:val="0"/>
          <w:sz w:val="24"/>
        </w:rPr>
        <w:t>. 我方承诺在合同约定的工期内完成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工作任务</w:t>
      </w:r>
      <w:r>
        <w:rPr>
          <w:rFonts w:ascii="宋体" w:eastAsia="宋体" w:hAnsi="宋体" w:cs="宋体"/>
          <w:color w:val="1E1F24"/>
          <w:kern w:val="0"/>
          <w:sz w:val="24"/>
        </w:rPr>
        <w:t>，并保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证工作任务</w:t>
      </w:r>
      <w:r>
        <w:rPr>
          <w:rFonts w:ascii="宋体" w:eastAsia="宋体" w:hAnsi="宋体" w:cs="宋体"/>
          <w:color w:val="1E1F24"/>
          <w:kern w:val="0"/>
          <w:sz w:val="24"/>
        </w:rPr>
        <w:t>质量达到或超过招标方的要求。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若不能在合同约定工期内完成符合质量要求的工作任务，</w:t>
      </w:r>
      <w:r>
        <w:rPr>
          <w:rFonts w:ascii="宋体" w:eastAsia="宋体" w:hAnsi="宋体" w:cs="宋体"/>
          <w:color w:val="1E1F24"/>
          <w:kern w:val="0"/>
          <w:sz w:val="24"/>
        </w:rPr>
        <w:t>招标方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有权终止合同，停止支付服务费用。</w:t>
      </w:r>
    </w:p>
    <w:p w14:paraId="4CA4C5C8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5.</w:t>
      </w:r>
      <w:r>
        <w:rPr>
          <w:rFonts w:ascii="宋体" w:eastAsia="宋体" w:hAnsi="宋体" w:cs="宋体"/>
          <w:color w:val="1E1F24"/>
          <w:kern w:val="0"/>
          <w:sz w:val="24"/>
        </w:rPr>
        <w:t>我方承诺在项目执行过程中，严格遵守相关法律法规，确保安全生产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，承担全部安全责任</w:t>
      </w:r>
      <w:r>
        <w:rPr>
          <w:rFonts w:ascii="宋体" w:eastAsia="宋体" w:hAnsi="宋体" w:cs="宋体"/>
          <w:color w:val="1E1F24"/>
          <w:kern w:val="0"/>
          <w:sz w:val="24"/>
        </w:rPr>
        <w:t>。</w:t>
      </w:r>
    </w:p>
    <w:p w14:paraId="5AF705C5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6.</w:t>
      </w:r>
      <w:r>
        <w:rPr>
          <w:rFonts w:ascii="宋体" w:eastAsia="宋体" w:hAnsi="宋体" w:cs="宋体"/>
          <w:color w:val="1E1F24"/>
          <w:kern w:val="0"/>
          <w:sz w:val="24"/>
        </w:rPr>
        <w:t xml:space="preserve"> 我方承诺</w:t>
      </w:r>
      <w:r>
        <w:rPr>
          <w:rFonts w:ascii="宋体" w:eastAsia="宋体" w:hAnsi="宋体" w:cs="宋体" w:hint="eastAsia"/>
          <w:color w:val="1E1F24"/>
          <w:kern w:val="0"/>
          <w:sz w:val="24"/>
        </w:rPr>
        <w:t>本项目成果的所有权和使用权均属于福建省水产研究所，做好项目保密工作，不将本项目资料与成果向第三人披露、转让或用于本项目外的任何目的。</w:t>
      </w:r>
    </w:p>
    <w:p w14:paraId="10D14C67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  <w:proofErr w:type="gramStart"/>
      <w:r>
        <w:rPr>
          <w:rFonts w:ascii="宋体" w:eastAsia="宋体" w:hAnsi="宋体" w:cs="宋体"/>
          <w:color w:val="1E1F24"/>
          <w:kern w:val="0"/>
          <w:sz w:val="24"/>
        </w:rPr>
        <w:t>本承诺</w:t>
      </w:r>
      <w:proofErr w:type="gramEnd"/>
      <w:r>
        <w:rPr>
          <w:rFonts w:ascii="宋体" w:eastAsia="宋体" w:hAnsi="宋体" w:cs="宋体"/>
          <w:color w:val="1E1F24"/>
          <w:kern w:val="0"/>
          <w:sz w:val="24"/>
        </w:rPr>
        <w:t>书自签署之日起生效，具有法律效力。</w:t>
      </w:r>
    </w:p>
    <w:p w14:paraId="2FB634FD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7ECC2373" w14:textId="77777777" w:rsidR="00B77EC2" w:rsidRDefault="00B77EC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 w:hint="eastAsia"/>
          <w:color w:val="1E1F24"/>
          <w:kern w:val="0"/>
          <w:sz w:val="24"/>
        </w:rPr>
      </w:pPr>
    </w:p>
    <w:p w14:paraId="0D294539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 w:hint="eastAsia"/>
          <w:color w:val="1E1F24"/>
          <w:kern w:val="0"/>
          <w:sz w:val="24"/>
        </w:rPr>
        <w:t>报价</w:t>
      </w:r>
      <w:r>
        <w:rPr>
          <w:rFonts w:ascii="宋体" w:eastAsia="宋体" w:hAnsi="宋体" w:cs="宋体"/>
          <w:color w:val="1E1F24"/>
          <w:kern w:val="0"/>
          <w:sz w:val="24"/>
        </w:rPr>
        <w:t>方：</w:t>
      </w:r>
    </w:p>
    <w:p w14:paraId="7EBDB7AB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地址：</w:t>
      </w:r>
    </w:p>
    <w:p w14:paraId="47740496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联系人：</w:t>
      </w:r>
    </w:p>
    <w:p w14:paraId="411A26B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4"/>
        </w:rPr>
      </w:pPr>
      <w:r>
        <w:rPr>
          <w:rFonts w:ascii="宋体" w:eastAsia="宋体" w:hAnsi="宋体" w:cs="宋体"/>
          <w:color w:val="1E1F24"/>
          <w:kern w:val="0"/>
          <w:sz w:val="24"/>
        </w:rPr>
        <w:t>电话：</w:t>
      </w:r>
    </w:p>
    <w:p w14:paraId="28BE2511" w14:textId="77777777" w:rsidR="00B77EC2" w:rsidRDefault="0000000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150" w:firstLine="5160"/>
        <w:rPr>
          <w:rFonts w:ascii="宋体" w:eastAsia="宋体" w:hAnsi="宋体" w:cs="宋体" w:hint="eastAsia"/>
          <w:color w:val="1E1F24"/>
          <w:kern w:val="0"/>
          <w:sz w:val="22"/>
        </w:rPr>
      </w:pPr>
      <w:r>
        <w:rPr>
          <w:rFonts w:ascii="宋体" w:eastAsia="宋体" w:hAnsi="宋体" w:cs="宋体"/>
          <w:color w:val="1E1F24"/>
          <w:kern w:val="0"/>
          <w:sz w:val="24"/>
        </w:rPr>
        <w:t>日期：</w:t>
      </w:r>
    </w:p>
    <w:p w14:paraId="10B29FCC" w14:textId="77777777" w:rsidR="00B77EC2" w:rsidRDefault="00B77EC2"/>
    <w:sectPr w:rsidR="00B7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1F4A" w14:textId="77777777" w:rsidR="007B7696" w:rsidRDefault="007B7696" w:rsidP="00BC32DC">
      <w:r>
        <w:separator/>
      </w:r>
    </w:p>
  </w:endnote>
  <w:endnote w:type="continuationSeparator" w:id="0">
    <w:p w14:paraId="5005406F" w14:textId="77777777" w:rsidR="007B7696" w:rsidRDefault="007B7696" w:rsidP="00BC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11A7" w14:textId="77777777" w:rsidR="007B7696" w:rsidRDefault="007B7696" w:rsidP="00BC32DC">
      <w:r>
        <w:separator/>
      </w:r>
    </w:p>
  </w:footnote>
  <w:footnote w:type="continuationSeparator" w:id="0">
    <w:p w14:paraId="5917A46B" w14:textId="77777777" w:rsidR="007B7696" w:rsidRDefault="007B7696" w:rsidP="00BC3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BFB"/>
    <w:rsid w:val="00006BFB"/>
    <w:rsid w:val="00167AEA"/>
    <w:rsid w:val="007B7696"/>
    <w:rsid w:val="007D1C2F"/>
    <w:rsid w:val="00867CC1"/>
    <w:rsid w:val="00B77EC2"/>
    <w:rsid w:val="00BC32DC"/>
    <w:rsid w:val="00E15474"/>
    <w:rsid w:val="141A214C"/>
    <w:rsid w:val="40D519B8"/>
    <w:rsid w:val="7A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F58B771-FB73-4ED6-9D05-BAEA02CE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C32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32D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32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32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234</Characters>
  <Application>Microsoft Office Word</Application>
  <DocSecurity>0</DocSecurity>
  <Lines>14</Lines>
  <Paragraphs>16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2025-09-17T08:34:00Z</cp:lastPrinted>
  <dcterms:created xsi:type="dcterms:W3CDTF">2025-09-16T02:31:00Z</dcterms:created>
  <dcterms:modified xsi:type="dcterms:W3CDTF">2025-09-19T03:15:00Z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eyJoZGlkIjoiNTc1OThiNTM2OTIxMTYyNmI1NmU4MGIxN2ZkZGRkMTUiLCJ1c2VySWQiOiIxMjExMzE5NDE2In0=</vt:lpwstr>
  </property>
  <property fmtid="{D5CDD505-2E9C-101B-9397-08002B2CF9AE}" pid="3" name="KSOProductBuildVer">
    <vt:lpwstr>2052-12.1.0.22529</vt:lpwstr>
  </property>
  <property fmtid="{D5CDD505-2E9C-101B-9397-08002B2CF9AE}" pid="4" name="ICV">
    <vt:lpwstr>5379AE8513F744CCBD4D4F6AF89ED212_12</vt:lpwstr>
  </property>
</Properties>
</file>